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CF" w:rsidRDefault="00F25ACF" w:rsidP="00F25ACF">
      <w:pPr>
        <w:pStyle w:val="Pa0"/>
        <w:spacing w:after="20"/>
        <w:ind w:left="100" w:hanging="100"/>
        <w:jc w:val="center"/>
        <w:rPr>
          <w:rStyle w:val="A0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A0"/>
          <w:rFonts w:asciiTheme="minorHAnsi" w:hAnsiTheme="minorHAnsi" w:cstheme="minorBidi"/>
          <w:color w:val="auto"/>
          <w:sz w:val="22"/>
          <w:szCs w:val="22"/>
        </w:rPr>
        <w:t>Emergency Asthma Care for Transportation Staff</w:t>
      </w:r>
    </w:p>
    <w:p w:rsidR="00F25ACF" w:rsidRPr="00B530FD" w:rsidRDefault="00B530FD" w:rsidP="00CF5CE9">
      <w:pPr>
        <w:shd w:val="clear" w:color="auto" w:fill="FFFFFF"/>
        <w:spacing w:before="100" w:beforeAutospacing="1" w:after="100" w:afterAutospacing="1" w:line="240" w:lineRule="auto"/>
        <w:rPr>
          <w:rStyle w:val="A0"/>
          <w:rFonts w:eastAsia="Times New Roman" w:cs="Arial"/>
          <w:b w:val="0"/>
          <w:bCs w:val="0"/>
          <w:color w:val="333333"/>
          <w:sz w:val="22"/>
          <w:szCs w:val="22"/>
        </w:rPr>
      </w:pPr>
      <w:r w:rsidRPr="00A361FB">
        <w:rPr>
          <w:rFonts w:eastAsia="Times New Roman" w:cs="Arial"/>
          <w:bCs/>
          <w:color w:val="333333"/>
        </w:rPr>
        <w:t>If you are informed that students</w:t>
      </w:r>
      <w:r>
        <w:rPr>
          <w:rFonts w:eastAsia="Times New Roman" w:cs="Arial"/>
          <w:bCs/>
          <w:color w:val="333333"/>
        </w:rPr>
        <w:t xml:space="preserve"> on your bus route have asthma</w:t>
      </w:r>
      <w:r w:rsidRPr="00A361FB">
        <w:rPr>
          <w:rFonts w:eastAsia="Times New Roman" w:cs="Arial"/>
          <w:bCs/>
          <w:color w:val="333333"/>
        </w:rPr>
        <w:t>, understand that you may have certain responsibilities relating to those students.</w:t>
      </w:r>
      <w:r>
        <w:rPr>
          <w:rFonts w:eastAsia="Times New Roman" w:cs="Arial"/>
          <w:color w:val="333333"/>
        </w:rPr>
        <w:t xml:space="preserve"> </w:t>
      </w:r>
      <w:r w:rsidRPr="00A361FB">
        <w:rPr>
          <w:rFonts w:eastAsia="Times New Roman" w:cs="Arial"/>
          <w:bCs/>
          <w:color w:val="333333"/>
        </w:rPr>
        <w:t>Contact the school nurse</w:t>
      </w:r>
      <w:r w:rsidRPr="00AA3AA6">
        <w:rPr>
          <w:rFonts w:eastAsia="Times New Roman" w:cs="Arial"/>
          <w:color w:val="333333"/>
        </w:rPr>
        <w:t> </w:t>
      </w:r>
      <w:r w:rsidRPr="00EA098E">
        <w:rPr>
          <w:rFonts w:eastAsia="Times New Roman" w:cs="Arial"/>
          <w:color w:val="333333"/>
        </w:rPr>
        <w:t xml:space="preserve">for more information and </w:t>
      </w:r>
      <w:r w:rsidRPr="00AA3AA6">
        <w:rPr>
          <w:rFonts w:eastAsia="Times New Roman" w:cs="Arial"/>
          <w:color w:val="333333"/>
        </w:rPr>
        <w:t xml:space="preserve">to learn more </w:t>
      </w:r>
      <w:r>
        <w:rPr>
          <w:rFonts w:eastAsia="Times New Roman" w:cs="Arial"/>
          <w:color w:val="333333"/>
        </w:rPr>
        <w:t>about asthma</w:t>
      </w:r>
      <w:r w:rsidRPr="00AA3AA6">
        <w:rPr>
          <w:rFonts w:eastAsia="Times New Roman" w:cs="Arial"/>
          <w:color w:val="333333"/>
        </w:rPr>
        <w:t xml:space="preserve"> and to</w:t>
      </w:r>
      <w:r>
        <w:rPr>
          <w:rFonts w:eastAsia="Times New Roman" w:cs="Arial"/>
          <w:color w:val="333333"/>
        </w:rPr>
        <w:t xml:space="preserve"> understand what you need to do</w:t>
      </w:r>
    </w:p>
    <w:p w:rsidR="00190155" w:rsidRPr="00F25ACF" w:rsidRDefault="00190155" w:rsidP="00190155">
      <w:pPr>
        <w:pStyle w:val="Pa0"/>
        <w:spacing w:after="20"/>
        <w:ind w:left="100" w:hanging="100"/>
        <w:rPr>
          <w:rFonts w:asciiTheme="minorHAnsi" w:hAnsiTheme="minorHAnsi"/>
          <w:sz w:val="22"/>
          <w:szCs w:val="22"/>
        </w:rPr>
      </w:pPr>
      <w:r w:rsidRPr="00F25ACF">
        <w:rPr>
          <w:rStyle w:val="A0"/>
          <w:rFonts w:asciiTheme="minorHAnsi" w:hAnsiTheme="minorHAnsi" w:cstheme="minorBidi"/>
          <w:color w:val="auto"/>
          <w:sz w:val="22"/>
          <w:szCs w:val="22"/>
        </w:rPr>
        <w:t xml:space="preserve">Signs </w:t>
      </w:r>
      <w:r w:rsidR="00075B42">
        <w:rPr>
          <w:rStyle w:val="A0"/>
          <w:rFonts w:asciiTheme="minorHAnsi" w:hAnsiTheme="minorHAnsi" w:cstheme="minorBidi"/>
          <w:color w:val="auto"/>
          <w:sz w:val="22"/>
          <w:szCs w:val="22"/>
        </w:rPr>
        <w:t>of an Asthma Attack:</w:t>
      </w:r>
    </w:p>
    <w:p w:rsidR="007E2D2F" w:rsidRDefault="00190155" w:rsidP="007E2D2F">
      <w:pPr>
        <w:pStyle w:val="Default"/>
        <w:numPr>
          <w:ilvl w:val="0"/>
          <w:numId w:val="1"/>
        </w:numPr>
        <w:spacing w:after="22"/>
        <w:ind w:left="450"/>
        <w:rPr>
          <w:rFonts w:asciiTheme="minorHAnsi" w:hAnsiTheme="minorHAnsi" w:cs="Avenir 45 Book"/>
          <w:color w:val="auto"/>
          <w:sz w:val="22"/>
          <w:szCs w:val="22"/>
        </w:rPr>
      </w:pPr>
      <w:r w:rsidRPr="00F25ACF">
        <w:rPr>
          <w:rFonts w:asciiTheme="minorHAnsi" w:hAnsiTheme="minorHAnsi" w:cs="Avenir 45 Book"/>
          <w:color w:val="auto"/>
          <w:sz w:val="22"/>
          <w:szCs w:val="22"/>
        </w:rPr>
        <w:t xml:space="preserve">Very short of breath </w:t>
      </w:r>
    </w:p>
    <w:p w:rsidR="007E2D2F" w:rsidRDefault="00190155" w:rsidP="007E2D2F">
      <w:pPr>
        <w:pStyle w:val="Default"/>
        <w:numPr>
          <w:ilvl w:val="0"/>
          <w:numId w:val="1"/>
        </w:numPr>
        <w:spacing w:after="22"/>
        <w:ind w:left="450"/>
        <w:rPr>
          <w:rFonts w:asciiTheme="minorHAnsi" w:hAnsiTheme="minorHAnsi" w:cs="Avenir 45 Book"/>
          <w:color w:val="auto"/>
          <w:sz w:val="22"/>
          <w:szCs w:val="22"/>
        </w:rPr>
      </w:pPr>
      <w:r w:rsidRPr="007E2D2F">
        <w:rPr>
          <w:rFonts w:asciiTheme="minorHAnsi" w:hAnsiTheme="minorHAnsi" w:cs="Avenir 45 Book"/>
          <w:color w:val="auto"/>
          <w:sz w:val="22"/>
          <w:szCs w:val="22"/>
        </w:rPr>
        <w:t xml:space="preserve">Continual coughing or wheezing </w:t>
      </w:r>
    </w:p>
    <w:p w:rsidR="007E2D2F" w:rsidRDefault="00190155" w:rsidP="007E2D2F">
      <w:pPr>
        <w:pStyle w:val="Default"/>
        <w:numPr>
          <w:ilvl w:val="0"/>
          <w:numId w:val="1"/>
        </w:numPr>
        <w:spacing w:after="22"/>
        <w:ind w:left="450"/>
        <w:rPr>
          <w:rFonts w:asciiTheme="minorHAnsi" w:hAnsiTheme="minorHAnsi" w:cs="Avenir 45 Book"/>
          <w:color w:val="auto"/>
          <w:sz w:val="22"/>
          <w:szCs w:val="22"/>
        </w:rPr>
      </w:pPr>
      <w:r w:rsidRPr="007E2D2F">
        <w:rPr>
          <w:rFonts w:asciiTheme="minorHAnsi" w:hAnsiTheme="minorHAnsi" w:cs="Avenir 45 Book"/>
          <w:color w:val="auto"/>
          <w:sz w:val="22"/>
          <w:szCs w:val="22"/>
        </w:rPr>
        <w:t xml:space="preserve">Skin between ribs or at collar bone pulling in </w:t>
      </w:r>
    </w:p>
    <w:p w:rsidR="00075B42" w:rsidRPr="007E2D2F" w:rsidRDefault="00190155" w:rsidP="007E2D2F">
      <w:pPr>
        <w:pStyle w:val="Default"/>
        <w:numPr>
          <w:ilvl w:val="0"/>
          <w:numId w:val="1"/>
        </w:numPr>
        <w:spacing w:after="22"/>
        <w:ind w:left="450"/>
        <w:rPr>
          <w:rFonts w:asciiTheme="minorHAnsi" w:hAnsiTheme="minorHAnsi" w:cs="Avenir 45 Book"/>
          <w:color w:val="auto"/>
          <w:sz w:val="22"/>
          <w:szCs w:val="22"/>
        </w:rPr>
      </w:pPr>
      <w:r w:rsidRPr="007E2D2F">
        <w:rPr>
          <w:rFonts w:asciiTheme="minorHAnsi" w:hAnsiTheme="minorHAnsi" w:cs="Avenir 45 Book"/>
          <w:color w:val="auto"/>
          <w:sz w:val="22"/>
          <w:szCs w:val="22"/>
        </w:rPr>
        <w:t xml:space="preserve">Difficulty completing a sentence without pausing for a breath </w:t>
      </w:r>
    </w:p>
    <w:p w:rsidR="00190155" w:rsidRPr="00F25ACF" w:rsidRDefault="00190155" w:rsidP="00190155">
      <w:pPr>
        <w:pStyle w:val="Default"/>
        <w:rPr>
          <w:rFonts w:asciiTheme="minorHAnsi" w:hAnsiTheme="minorHAnsi" w:cs="Avenir 45 Book"/>
          <w:color w:val="auto"/>
          <w:sz w:val="22"/>
          <w:szCs w:val="22"/>
        </w:rPr>
      </w:pPr>
    </w:p>
    <w:p w:rsidR="00190155" w:rsidRPr="00F25ACF" w:rsidRDefault="00190155" w:rsidP="00190155">
      <w:pPr>
        <w:pStyle w:val="Pa0"/>
        <w:spacing w:after="20"/>
        <w:ind w:left="100" w:hanging="100"/>
        <w:rPr>
          <w:rStyle w:val="A0"/>
          <w:rFonts w:asciiTheme="minorHAnsi" w:hAnsiTheme="minorHAnsi"/>
          <w:color w:val="auto"/>
          <w:sz w:val="22"/>
          <w:szCs w:val="22"/>
        </w:rPr>
      </w:pPr>
      <w:r w:rsidRPr="00F25ACF">
        <w:rPr>
          <w:rStyle w:val="A0"/>
          <w:rFonts w:asciiTheme="minorHAnsi" w:hAnsiTheme="minorHAnsi"/>
          <w:color w:val="auto"/>
          <w:sz w:val="22"/>
          <w:szCs w:val="22"/>
        </w:rPr>
        <w:t xml:space="preserve">What you should do </w:t>
      </w:r>
    </w:p>
    <w:p w:rsidR="007E2D2F" w:rsidRPr="007E2D2F" w:rsidRDefault="00E57B15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eastAsia="Times New Roman" w:cs="Arial"/>
          <w:color w:val="333333"/>
        </w:rPr>
        <w:t>Stay calm</w:t>
      </w:r>
      <w:r w:rsidR="00922A35">
        <w:rPr>
          <w:rFonts w:eastAsia="Times New Roman" w:cs="Arial"/>
          <w:color w:val="333333"/>
        </w:rPr>
        <w:t xml:space="preserve">, pull over safely </w:t>
      </w:r>
      <w:r w:rsidRPr="007E2D2F">
        <w:rPr>
          <w:rFonts w:eastAsia="Times New Roman" w:cs="Arial"/>
          <w:color w:val="333333"/>
        </w:rPr>
        <w:t xml:space="preserve">and reassure other people who may be nearby. Contact dispatch while pulling over if able. </w:t>
      </w:r>
    </w:p>
    <w:p w:rsidR="007E2D2F" w:rsidRPr="00922A35" w:rsidRDefault="00E57B15" w:rsidP="007E2D2F">
      <w:pPr>
        <w:pStyle w:val="ListParagraph"/>
        <w:numPr>
          <w:ilvl w:val="0"/>
          <w:numId w:val="5"/>
        </w:numPr>
        <w:ind w:hanging="270"/>
        <w:rPr>
          <w:i/>
        </w:rPr>
      </w:pPr>
      <w:r w:rsidRPr="007E2D2F">
        <w:rPr>
          <w:rFonts w:cs="Avenir 45 Book"/>
        </w:rPr>
        <w:t>H</w:t>
      </w:r>
      <w:r w:rsidR="00F25ACF" w:rsidRPr="007E2D2F">
        <w:rPr>
          <w:rFonts w:cs="Avenir 45 Book"/>
        </w:rPr>
        <w:t>elp the child to stay calm by encouraging him to</w:t>
      </w:r>
      <w:r w:rsidR="00922A35">
        <w:rPr>
          <w:rFonts w:cs="Avenir 45 Book"/>
        </w:rPr>
        <w:t xml:space="preserve"> </w:t>
      </w:r>
      <w:r w:rsidR="00922A35" w:rsidRPr="00922A35">
        <w:rPr>
          <w:rFonts w:cs="Avenir 45 Book"/>
          <w:i/>
        </w:rPr>
        <w:t>breathe in slowly</w:t>
      </w:r>
      <w:r w:rsidR="00922A35">
        <w:rPr>
          <w:rFonts w:cs="Avenir 45 Book"/>
        </w:rPr>
        <w:t xml:space="preserve"> through his </w:t>
      </w:r>
      <w:r w:rsidR="00F25ACF" w:rsidRPr="007E2D2F">
        <w:rPr>
          <w:rFonts w:cs="Avenir 45 Book"/>
        </w:rPr>
        <w:t xml:space="preserve">nose and </w:t>
      </w:r>
      <w:r w:rsidR="00F25ACF" w:rsidRPr="00922A35">
        <w:rPr>
          <w:rFonts w:cs="Avenir 45 Book"/>
          <w:i/>
        </w:rPr>
        <w:t xml:space="preserve">out slowly through his mouth. </w:t>
      </w:r>
    </w:p>
    <w:p w:rsidR="007E2D2F" w:rsidRPr="007E2D2F" w:rsidRDefault="00190155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cs="Avenir 45 Book"/>
        </w:rPr>
        <w:t xml:space="preserve">Follow the child’s asthma action plan and/or directions from the school nurse. </w:t>
      </w:r>
    </w:p>
    <w:p w:rsidR="007E2D2F" w:rsidRPr="007E2D2F" w:rsidRDefault="00F25ACF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cs="Avenir 45 Book"/>
        </w:rPr>
        <w:t xml:space="preserve">Know where the </w:t>
      </w:r>
      <w:r w:rsidR="00190155" w:rsidRPr="007E2D2F">
        <w:rPr>
          <w:rFonts w:cs="Avenir 45 Book"/>
        </w:rPr>
        <w:t xml:space="preserve">child’s </w:t>
      </w:r>
      <w:r w:rsidRPr="007E2D2F">
        <w:rPr>
          <w:rFonts w:cs="Avenir 45 Book"/>
        </w:rPr>
        <w:t xml:space="preserve">‘emergency” </w:t>
      </w:r>
      <w:r w:rsidR="00190155" w:rsidRPr="007E2D2F">
        <w:rPr>
          <w:rFonts w:cs="Avenir 45 Book"/>
        </w:rPr>
        <w:t xml:space="preserve">quick-relief inhaler and spacer </w:t>
      </w:r>
      <w:r w:rsidRPr="007E2D2F">
        <w:rPr>
          <w:rFonts w:cs="Avenir 45 Book"/>
        </w:rPr>
        <w:t xml:space="preserve">is located </w:t>
      </w:r>
      <w:r w:rsidR="00190155" w:rsidRPr="007E2D2F">
        <w:rPr>
          <w:rFonts w:cs="Avenir 45 Book"/>
        </w:rPr>
        <w:t xml:space="preserve">and help him take the medicine as quickly as possible. </w:t>
      </w:r>
      <w:r w:rsidRPr="007E2D2F">
        <w:rPr>
          <w:rFonts w:cs="Avenir 45 Book"/>
        </w:rPr>
        <w:t xml:space="preserve">Many students are allowed to self carry their emergency inhalers and are most often kept in their book bag. </w:t>
      </w:r>
      <w:r w:rsidR="00075B42" w:rsidRPr="007E2D2F">
        <w:rPr>
          <w:rFonts w:cs="Avenir 45 Book"/>
        </w:rPr>
        <w:t xml:space="preserve">Ask the student to use their inhaler. </w:t>
      </w:r>
    </w:p>
    <w:p w:rsidR="007E2D2F" w:rsidRPr="007E2D2F" w:rsidRDefault="00190155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cs="Avenir 45 Book"/>
        </w:rPr>
        <w:t xml:space="preserve">The number of puffs needed will be on the </w:t>
      </w:r>
      <w:r w:rsidR="00922A35">
        <w:rPr>
          <w:rFonts w:cs="Avenir 45 Book"/>
        </w:rPr>
        <w:t xml:space="preserve">RX label, </w:t>
      </w:r>
      <w:bookmarkStart w:id="0" w:name="_GoBack"/>
      <w:bookmarkEnd w:id="0"/>
      <w:r w:rsidRPr="007E2D2F">
        <w:rPr>
          <w:rFonts w:cs="Avenir 45 Book"/>
        </w:rPr>
        <w:t xml:space="preserve">asthma action plan </w:t>
      </w:r>
      <w:r w:rsidR="00075B42" w:rsidRPr="007E2D2F">
        <w:rPr>
          <w:rFonts w:cs="Avenir 45 Book"/>
        </w:rPr>
        <w:t>and/</w:t>
      </w:r>
      <w:r w:rsidRPr="007E2D2F">
        <w:rPr>
          <w:rFonts w:cs="Avenir 45 Book"/>
        </w:rPr>
        <w:t xml:space="preserve">or as directed by the school nurse. </w:t>
      </w:r>
    </w:p>
    <w:p w:rsidR="007E2D2F" w:rsidRDefault="00190155" w:rsidP="007E2D2F">
      <w:pPr>
        <w:pStyle w:val="ListParagraph"/>
        <w:numPr>
          <w:ilvl w:val="0"/>
          <w:numId w:val="5"/>
        </w:numPr>
        <w:ind w:hanging="270"/>
      </w:pPr>
      <w:r w:rsidRPr="007E2D2F">
        <w:t xml:space="preserve">Even if you are not sure the symptoms are progressing or prevalent enough, it is safest to give the child a puff of their rescue medication rather than waiting. Many times, the child can tell you immediately if </w:t>
      </w:r>
      <w:r w:rsidR="00F25ACF" w:rsidRPr="007E2D2F">
        <w:t>medication is required</w:t>
      </w:r>
      <w:r w:rsidRPr="007E2D2F">
        <w:t>.</w:t>
      </w:r>
    </w:p>
    <w:p w:rsidR="007E2D2F" w:rsidRDefault="002C2ED9" w:rsidP="007E2D2F">
      <w:pPr>
        <w:pStyle w:val="ListParagraph"/>
        <w:numPr>
          <w:ilvl w:val="0"/>
          <w:numId w:val="5"/>
        </w:numPr>
        <w:ind w:hanging="270"/>
      </w:pPr>
      <w:r w:rsidRPr="007E2D2F">
        <w:t xml:space="preserve">If the student is immediately relieved by their quick-relief medicine, contact dispatch to </w:t>
      </w:r>
      <w:r w:rsidRPr="007E2D2F">
        <w:tab/>
        <w:t xml:space="preserve">contact parents. Always make sure the child is left with a responsible adult. </w:t>
      </w:r>
    </w:p>
    <w:p w:rsidR="007E2D2F" w:rsidRPr="00922A35" w:rsidRDefault="00190155" w:rsidP="007E2D2F">
      <w:pPr>
        <w:pStyle w:val="ListParagraph"/>
        <w:numPr>
          <w:ilvl w:val="0"/>
          <w:numId w:val="5"/>
        </w:numPr>
        <w:ind w:hanging="270"/>
        <w:rPr>
          <w:u w:val="single"/>
        </w:rPr>
      </w:pPr>
      <w:r w:rsidRPr="007E2D2F">
        <w:rPr>
          <w:rFonts w:cs="Avenir 45 Book"/>
        </w:rPr>
        <w:t xml:space="preserve">If the child </w:t>
      </w:r>
      <w:r w:rsidRPr="007E2D2F">
        <w:rPr>
          <w:rFonts w:cs="Avenir 45 Book"/>
          <w:b/>
          <w:i/>
        </w:rPr>
        <w:t>is not immediately relieved</w:t>
      </w:r>
      <w:r w:rsidRPr="007E2D2F">
        <w:rPr>
          <w:rFonts w:cs="Avenir 45 Book"/>
        </w:rPr>
        <w:t xml:space="preserve"> by the quick-relief medicine</w:t>
      </w:r>
      <w:r w:rsidR="00922A35">
        <w:rPr>
          <w:rFonts w:cs="Avenir 45 Book"/>
          <w:b/>
          <w:i/>
          <w:u w:val="single"/>
        </w:rPr>
        <w:t>,</w:t>
      </w:r>
      <w:r w:rsidRPr="00922A35">
        <w:rPr>
          <w:rFonts w:cs="Avenir 45 Book"/>
          <w:b/>
          <w:i/>
          <w:u w:val="single"/>
        </w:rPr>
        <w:t xml:space="preserve"> call 911</w:t>
      </w:r>
      <w:r w:rsidR="00922A35">
        <w:rPr>
          <w:rFonts w:cs="Avenir 45 Book"/>
          <w:b/>
          <w:i/>
          <w:u w:val="single"/>
        </w:rPr>
        <w:t xml:space="preserve"> then contact dispatch</w:t>
      </w:r>
      <w:r w:rsidRPr="00922A35">
        <w:rPr>
          <w:rFonts w:cs="Avenir 45 Book"/>
          <w:b/>
          <w:i/>
          <w:u w:val="single"/>
        </w:rPr>
        <w:t>.</w:t>
      </w:r>
      <w:r w:rsidRPr="00922A35">
        <w:rPr>
          <w:rFonts w:cs="Avenir 45 Book"/>
          <w:u w:val="single"/>
        </w:rPr>
        <w:t xml:space="preserve"> </w:t>
      </w:r>
    </w:p>
    <w:p w:rsidR="007E2D2F" w:rsidRPr="007E2D2F" w:rsidRDefault="00190155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cs="Avenir 45 Book"/>
        </w:rPr>
        <w:t>Continue giving the quick-relief medicine as instructed every</w:t>
      </w:r>
      <w:r w:rsidR="007E2D2F">
        <w:rPr>
          <w:rFonts w:cs="Avenir 45 Book"/>
        </w:rPr>
        <w:t xml:space="preserve"> 20 minutes until help arrives.</w:t>
      </w:r>
    </w:p>
    <w:p w:rsidR="002C2ED9" w:rsidRPr="007E2D2F" w:rsidRDefault="002C2ED9" w:rsidP="007E2D2F">
      <w:pPr>
        <w:pStyle w:val="ListParagraph"/>
        <w:numPr>
          <w:ilvl w:val="0"/>
          <w:numId w:val="5"/>
        </w:numPr>
        <w:ind w:hanging="270"/>
      </w:pPr>
      <w:r w:rsidRPr="007E2D2F">
        <w:rPr>
          <w:rFonts w:cs="Avenir 45 Book"/>
        </w:rPr>
        <w:t>Contact the school nurs</w:t>
      </w:r>
      <w:r w:rsidR="00075B42" w:rsidRPr="007E2D2F">
        <w:rPr>
          <w:rFonts w:cs="Avenir 45 Book"/>
        </w:rPr>
        <w:t xml:space="preserve">e to make aware of the episode for follow up. </w:t>
      </w: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Student name</w:t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</w:r>
      <w:r>
        <w:rPr>
          <w:rFonts w:asciiTheme="minorHAnsi" w:hAnsiTheme="minorHAnsi" w:cs="Avenir 45 Book"/>
          <w:color w:val="auto"/>
          <w:sz w:val="22"/>
          <w:szCs w:val="22"/>
        </w:rPr>
        <w:tab/>
        <w:t>Location of inhaler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1.___________________________________________________________________________________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2.___________________________________________________________________________________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3.___________________________________________________________________________________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4.___________________________________________________________________________________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5.___________________________________________________________________________________</w:t>
      </w: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7E2D2F" w:rsidRDefault="007E2D2F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075B42" w:rsidRDefault="00075B42" w:rsidP="00075B42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  <w:r>
        <w:rPr>
          <w:rFonts w:asciiTheme="minorHAnsi" w:hAnsiTheme="minorHAnsi" w:cs="Avenir 45 Book"/>
          <w:color w:val="auto"/>
          <w:sz w:val="22"/>
          <w:szCs w:val="22"/>
        </w:rPr>
        <w:t>Bus Driver: _________________________________________ Bus #:___________ Date: _____________</w:t>
      </w:r>
    </w:p>
    <w:p w:rsidR="002C2ED9" w:rsidRPr="00F25ACF" w:rsidRDefault="002C2ED9" w:rsidP="002C2ED9">
      <w:pPr>
        <w:pStyle w:val="Default"/>
        <w:spacing w:after="22"/>
        <w:rPr>
          <w:rFonts w:asciiTheme="minorHAnsi" w:hAnsiTheme="minorHAnsi" w:cs="Avenir 45 Book"/>
          <w:color w:val="auto"/>
          <w:sz w:val="22"/>
          <w:szCs w:val="22"/>
        </w:rPr>
      </w:pPr>
    </w:p>
    <w:p w:rsidR="002E0D83" w:rsidRPr="00F25ACF" w:rsidRDefault="002E0D83"/>
    <w:sectPr w:rsidR="002E0D83" w:rsidRPr="00F25ACF" w:rsidSect="007E2D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45 Book">
    <w:altName w:val="Avenir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9FB4FF"/>
    <w:multiLevelType w:val="hybridMultilevel"/>
    <w:tmpl w:val="4DBED8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CC2239"/>
    <w:multiLevelType w:val="hybridMultilevel"/>
    <w:tmpl w:val="D6FAE0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42E38"/>
    <w:multiLevelType w:val="hybridMultilevel"/>
    <w:tmpl w:val="89D8ABAC"/>
    <w:lvl w:ilvl="0" w:tplc="66B84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093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4490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05F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C84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A28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9034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A07F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A26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19A7637"/>
    <w:multiLevelType w:val="hybridMultilevel"/>
    <w:tmpl w:val="DE50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F24"/>
    <w:multiLevelType w:val="hybridMultilevel"/>
    <w:tmpl w:val="609A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55"/>
    <w:rsid w:val="00075B42"/>
    <w:rsid w:val="00190155"/>
    <w:rsid w:val="002C2ED9"/>
    <w:rsid w:val="002E0D83"/>
    <w:rsid w:val="005D1F3F"/>
    <w:rsid w:val="007E2D2F"/>
    <w:rsid w:val="00922A35"/>
    <w:rsid w:val="00B530FD"/>
    <w:rsid w:val="00CF5CE9"/>
    <w:rsid w:val="00E57B15"/>
    <w:rsid w:val="00F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643E-7616-47FE-BBAA-6DCAA15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155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0155"/>
    <w:pPr>
      <w:spacing w:line="17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90155"/>
    <w:rPr>
      <w:rFonts w:cs="Avenir 55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2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62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12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1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12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6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49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Mamie</dc:creator>
  <cp:keywords/>
  <dc:description/>
  <cp:lastModifiedBy>Coker, Mamie</cp:lastModifiedBy>
  <cp:revision>3</cp:revision>
  <dcterms:created xsi:type="dcterms:W3CDTF">2017-07-24T16:40:00Z</dcterms:created>
  <dcterms:modified xsi:type="dcterms:W3CDTF">2017-07-24T19:28:00Z</dcterms:modified>
</cp:coreProperties>
</file>